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0E" w:rsidRPr="008F250E" w:rsidRDefault="008F250E" w:rsidP="008F25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</w:pPr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«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Балалардағы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суицид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қаупінің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болжамды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кестесі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 xml:space="preserve">» (А.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Волкова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</w:rPr>
        <w:t>)</w:t>
      </w:r>
    </w:p>
    <w:p w:rsidR="008F250E" w:rsidRPr="008F250E" w:rsidRDefault="008F250E" w:rsidP="008F25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ДИАГНОСТИКАЛЫҚ ЖҰМЫС ПРОТОКОЛЫ</w:t>
      </w:r>
    </w:p>
    <w:p w:rsidR="008F250E" w:rsidRPr="008F250E" w:rsidRDefault="008F250E" w:rsidP="008F2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Күні: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 Қараша 2025 ж.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br/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Қамтылған сыныптар: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 1–4 сыныптар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br/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Қатысушылар саны: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 xml:space="preserve"> 34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  оқушы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br/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Психолог: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 Сарсенбина М.Е.</w:t>
      </w:r>
    </w:p>
    <w:p w:rsidR="008F250E" w:rsidRPr="008F250E" w:rsidRDefault="008F250E" w:rsidP="008F2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Диагностика мақсаты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-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>Бастауыш сынып оқушыларының эмоционалдық жағдайын, күйзеліс факторларын, фрустрацияға реакциясын және психологиялық әлсіздік аймақтарын анықтау.</w:t>
      </w:r>
    </w:p>
    <w:p w:rsidR="008F250E" w:rsidRPr="008F250E" w:rsidRDefault="008F250E" w:rsidP="008F2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Әдістеменің мазмұны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-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А.Волкованың әдістемесі – баланың мінез-құлқы, эмоциялық реакциялары, өзін-өзі ұстау ерекшеліктері арқылы 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суицидалды тәуекел көрсеткіштерін жанама бағалауға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 арналған.</w:t>
      </w:r>
    </w:p>
    <w:p w:rsidR="008F250E" w:rsidRPr="008F250E" w:rsidRDefault="008F250E" w:rsidP="008F2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Жалпы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нәтижелер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</w:p>
    <w:p w:rsidR="008F250E" w:rsidRPr="008F250E" w:rsidRDefault="008F250E" w:rsidP="008F2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Қауіпсіз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аймақта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: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100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%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жағдайы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қалыпты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психологиялық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тұрақтылығы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жеткілікті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.</w:t>
      </w:r>
    </w:p>
    <w:p w:rsidR="008F250E" w:rsidRPr="008F250E" w:rsidRDefault="008F250E" w:rsidP="008F2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Тәуекел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белгілері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жеңіл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байқалған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: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0%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Көбінесе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: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шаршау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мотивацияның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төмендеуі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отбасылық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/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мектептік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күйзеліс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факторлары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.</w:t>
      </w:r>
    </w:p>
    <w:p w:rsidR="008F250E" w:rsidRPr="008F250E" w:rsidRDefault="008F250E" w:rsidP="008F2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Жедел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қауіп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анықталды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: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0%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кезеңде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нақты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суицидалды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ойлар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немесе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әрекет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белгілері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i/>
          <w:iCs/>
          <w:sz w:val="28"/>
          <w:szCs w:val="28"/>
          <w:lang w:eastAsia="en-AU"/>
        </w:rPr>
        <w:t>анықталған</w:t>
      </w:r>
      <w:proofErr w:type="spellEnd"/>
      <w:r w:rsidRPr="008F250E">
        <w:rPr>
          <w:rFonts w:ascii="Times New Roman" w:eastAsia="Times New Roman" w:hAnsi="Times New Roman" w:cs="Times New Roman"/>
          <w:i/>
          <w:i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i/>
          <w:iCs/>
          <w:sz w:val="28"/>
          <w:szCs w:val="28"/>
          <w:lang w:eastAsia="en-AU"/>
        </w:rPr>
        <w:t>жоқ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.</w:t>
      </w:r>
    </w:p>
    <w:p w:rsidR="008F250E" w:rsidRPr="008F250E" w:rsidRDefault="008F250E" w:rsidP="008F2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Психологтың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қорытындысы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-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Оқу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шылардың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 барлығы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психологиялық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тұрғыдан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тұрақты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.</w:t>
      </w:r>
      <w:proofErr w:type="gram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</w:p>
    <w:p w:rsidR="008F250E" w:rsidRPr="008F250E" w:rsidRDefault="008F250E" w:rsidP="008F2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Ұсыныстар</w:t>
      </w:r>
      <w:proofErr w:type="spellEnd"/>
    </w:p>
    <w:p w:rsidR="008F250E" w:rsidRPr="008F250E" w:rsidRDefault="008F250E" w:rsidP="008F250E">
      <w:pPr>
        <w:pStyle w:val="a3"/>
        <w:rPr>
          <w:rFonts w:ascii="Times New Roman" w:hAnsi="Times New Roman" w:cs="Times New Roman"/>
          <w:b/>
          <w:i/>
          <w:sz w:val="28"/>
          <w:szCs w:val="24"/>
          <w:lang w:eastAsia="en-AU"/>
        </w:rPr>
      </w:pPr>
      <w:proofErr w:type="spellStart"/>
      <w:r w:rsidRPr="008F250E">
        <w:rPr>
          <w:rFonts w:ascii="Times New Roman" w:hAnsi="Times New Roman" w:cs="Times New Roman"/>
          <w:b/>
          <w:i/>
          <w:sz w:val="28"/>
          <w:szCs w:val="24"/>
          <w:lang w:eastAsia="en-AU"/>
        </w:rPr>
        <w:t>Педагогтерге</w:t>
      </w:r>
      <w:proofErr w:type="spellEnd"/>
      <w:r w:rsidRPr="008F250E">
        <w:rPr>
          <w:rFonts w:ascii="Times New Roman" w:hAnsi="Times New Roman" w:cs="Times New Roman"/>
          <w:b/>
          <w:i/>
          <w:sz w:val="28"/>
          <w:szCs w:val="24"/>
          <w:lang w:eastAsia="en-AU"/>
        </w:rPr>
        <w:t>:</w:t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4"/>
          <w:lang w:eastAsia="en-AU"/>
        </w:rPr>
      </w:pPr>
      <w:r>
        <w:rPr>
          <w:rFonts w:ascii="Times New Roman" w:hAnsi="Times New Roman" w:cs="Times New Roman"/>
          <w:sz w:val="28"/>
          <w:szCs w:val="24"/>
          <w:lang w:val="kk-KZ" w:eastAsia="en-AU"/>
        </w:rPr>
        <w:t>-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Эмоциялық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қолдау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атмосферасын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сақтау</w:t>
      </w:r>
      <w:proofErr w:type="spellEnd"/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4"/>
          <w:lang w:eastAsia="en-AU"/>
        </w:rPr>
      </w:pPr>
      <w:r>
        <w:rPr>
          <w:rFonts w:ascii="Times New Roman" w:hAnsi="Times New Roman" w:cs="Times New Roman"/>
          <w:sz w:val="28"/>
          <w:szCs w:val="24"/>
          <w:lang w:val="kk-KZ" w:eastAsia="en-AU"/>
        </w:rPr>
        <w:t>-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Позитивті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кері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байланыс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беруді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күшейту</w:t>
      </w:r>
      <w:proofErr w:type="spellEnd"/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4"/>
          <w:lang w:eastAsia="en-AU"/>
        </w:rPr>
      </w:pPr>
      <w:r>
        <w:rPr>
          <w:rFonts w:ascii="Times New Roman" w:hAnsi="Times New Roman" w:cs="Times New Roman"/>
          <w:sz w:val="28"/>
          <w:szCs w:val="24"/>
          <w:lang w:val="kk-KZ" w:eastAsia="en-AU"/>
        </w:rPr>
        <w:t>-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Мінез-құлқында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өзгеріс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байқалса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–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психологқа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бағыттау</w:t>
      </w:r>
      <w:proofErr w:type="spellEnd"/>
    </w:p>
    <w:p w:rsidR="008F250E" w:rsidRDefault="008F250E" w:rsidP="008F250E">
      <w:pPr>
        <w:pStyle w:val="a3"/>
        <w:rPr>
          <w:rFonts w:ascii="Times New Roman" w:hAnsi="Times New Roman" w:cs="Times New Roman"/>
          <w:b/>
          <w:i/>
          <w:sz w:val="28"/>
          <w:szCs w:val="24"/>
          <w:lang w:val="kk-KZ" w:eastAsia="en-AU"/>
        </w:rPr>
      </w:pP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b/>
          <w:i/>
          <w:sz w:val="28"/>
          <w:szCs w:val="24"/>
          <w:lang w:eastAsia="en-AU"/>
        </w:rPr>
      </w:pPr>
      <w:proofErr w:type="spellStart"/>
      <w:r w:rsidRPr="008F250E">
        <w:rPr>
          <w:rFonts w:ascii="Times New Roman" w:hAnsi="Times New Roman" w:cs="Times New Roman"/>
          <w:b/>
          <w:i/>
          <w:sz w:val="28"/>
          <w:szCs w:val="24"/>
          <w:lang w:eastAsia="en-AU"/>
        </w:rPr>
        <w:t>Ата-аналарға</w:t>
      </w:r>
      <w:proofErr w:type="spellEnd"/>
      <w:r w:rsidRPr="008F250E">
        <w:rPr>
          <w:rFonts w:ascii="Times New Roman" w:hAnsi="Times New Roman" w:cs="Times New Roman"/>
          <w:b/>
          <w:i/>
          <w:sz w:val="28"/>
          <w:szCs w:val="24"/>
          <w:lang w:eastAsia="en-AU"/>
        </w:rPr>
        <w:t>:</w:t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4"/>
          <w:lang w:eastAsia="en-AU"/>
        </w:rPr>
      </w:pPr>
      <w:r>
        <w:rPr>
          <w:rFonts w:ascii="Times New Roman" w:hAnsi="Times New Roman" w:cs="Times New Roman"/>
          <w:sz w:val="28"/>
          <w:szCs w:val="24"/>
          <w:lang w:val="kk-KZ" w:eastAsia="en-AU"/>
        </w:rPr>
        <w:t>-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Баланың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эмоционалдық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жағдайына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назар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аудару</w:t>
      </w:r>
      <w:proofErr w:type="spellEnd"/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4"/>
          <w:lang w:eastAsia="en-AU"/>
        </w:rPr>
      </w:pPr>
      <w:r>
        <w:rPr>
          <w:rFonts w:ascii="Times New Roman" w:hAnsi="Times New Roman" w:cs="Times New Roman"/>
          <w:sz w:val="28"/>
          <w:szCs w:val="24"/>
          <w:lang w:val="kk-KZ" w:eastAsia="en-AU"/>
        </w:rPr>
        <w:t>-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Үйдегі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қолайлы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психологиялық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климатты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сақтау</w:t>
      </w:r>
      <w:proofErr w:type="spellEnd"/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4"/>
          <w:lang w:eastAsia="en-AU"/>
        </w:rPr>
      </w:pPr>
      <w:r>
        <w:rPr>
          <w:rFonts w:ascii="Times New Roman" w:hAnsi="Times New Roman" w:cs="Times New Roman"/>
          <w:sz w:val="28"/>
          <w:szCs w:val="24"/>
          <w:lang w:val="kk-KZ" w:eastAsia="en-AU"/>
        </w:rPr>
        <w:t>-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Экран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уақыты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мен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ұйқы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режимін</w:t>
      </w:r>
      <w:proofErr w:type="spellEnd"/>
      <w:r w:rsidRPr="008F250E">
        <w:rPr>
          <w:rFonts w:ascii="Times New Roman" w:hAnsi="Times New Roman" w:cs="Times New Roman"/>
          <w:sz w:val="28"/>
          <w:szCs w:val="24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4"/>
          <w:lang w:eastAsia="en-AU"/>
        </w:rPr>
        <w:t>қалыптастыру</w:t>
      </w:r>
      <w:proofErr w:type="spellEnd"/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4"/>
          <w:lang w:eastAsia="en-AU"/>
        </w:rPr>
      </w:pPr>
    </w:p>
    <w:p w:rsidR="00BE35DE" w:rsidRDefault="00BE35DE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8F250E" w:rsidRDefault="008F250E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8F250E" w:rsidRDefault="008F250E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8F250E" w:rsidRDefault="008F250E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8F250E" w:rsidRPr="008F250E" w:rsidRDefault="008F250E" w:rsidP="008F25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kk-KZ" w:eastAsia="en-AU"/>
        </w:rPr>
      </w:pPr>
      <w:r w:rsidRPr="008F250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kk-KZ" w:eastAsia="en-AU"/>
        </w:rPr>
        <w:lastRenderedPageBreak/>
        <w:t>«Суицид тәуекелі картасы» (Л.Б. Шнейдер)</w:t>
      </w:r>
    </w:p>
    <w:p w:rsidR="008F250E" w:rsidRPr="008F250E" w:rsidRDefault="008F250E" w:rsidP="008F25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t>ДИАГНОСТИКАЛЫҚ ЖҰМЫС ПРОТОКОЛЫ</w:t>
      </w:r>
    </w:p>
    <w:p w:rsidR="008F250E" w:rsidRPr="008F250E" w:rsidRDefault="008F250E" w:rsidP="008F2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</w:pPr>
      <w:r w:rsidRPr="008F25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AU"/>
        </w:rPr>
        <w:t>Күні:</w:t>
      </w:r>
      <w:r w:rsidRPr="008F250E"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t>Қараша</w:t>
      </w:r>
      <w:r w:rsidRPr="008F250E"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t xml:space="preserve"> 2025 ж.</w:t>
      </w:r>
      <w:r w:rsidRPr="008F250E"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br/>
      </w:r>
      <w:r w:rsidRPr="008F25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AU"/>
        </w:rPr>
        <w:t>Қамтылған сыныптар:</w:t>
      </w:r>
      <w:r w:rsidRPr="008F250E"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t xml:space="preserve"> 10-сынып </w:t>
      </w:r>
      <w:r w:rsidRPr="008F250E"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br/>
      </w:r>
      <w:r w:rsidRPr="008F25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AU"/>
        </w:rPr>
        <w:t>Қатысушылар саны: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t xml:space="preserve">  3 оқушы</w:t>
      </w:r>
      <w:r w:rsidRPr="008F250E"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br/>
      </w:r>
      <w:r w:rsidRPr="008F25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AU"/>
        </w:rPr>
        <w:t>Психолог:</w:t>
      </w:r>
      <w:r w:rsidRPr="008F250E">
        <w:rPr>
          <w:rFonts w:ascii="Times New Roman" w:eastAsia="Times New Roman" w:hAnsi="Times New Roman" w:cs="Times New Roman"/>
          <w:sz w:val="24"/>
          <w:szCs w:val="24"/>
          <w:lang w:val="kk-KZ" w:eastAsia="en-AU"/>
        </w:rPr>
        <w:t xml:space="preserve"> Сарсенбина М.Е.</w:t>
      </w:r>
    </w:p>
    <w:p w:rsidR="008F250E" w:rsidRPr="008F250E" w:rsidRDefault="008F250E" w:rsidP="008F2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Диагностика мақсаты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-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>Жасөспірімдердегі эмоционалдық тұрақсыздық, стресс факторлары, күйзеліс белгілері және аутодеструктивті мінез-құлыққа ықтимал тәуекел аймақтарын анықтау.</w:t>
      </w:r>
    </w:p>
    <w:p w:rsidR="008F250E" w:rsidRDefault="008F250E" w:rsidP="008F250E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hAnsi="Times New Roman" w:cs="Times New Roman"/>
          <w:b/>
          <w:sz w:val="28"/>
          <w:szCs w:val="28"/>
          <w:lang w:val="kk-KZ" w:eastAsia="en-AU"/>
        </w:rPr>
        <w:t xml:space="preserve">Әдістеменің мазмұны </w:t>
      </w:r>
      <w:r>
        <w:rPr>
          <w:rFonts w:ascii="Times New Roman" w:hAnsi="Times New Roman" w:cs="Times New Roman"/>
          <w:b/>
          <w:sz w:val="28"/>
          <w:szCs w:val="28"/>
          <w:lang w:val="kk-KZ" w:eastAsia="en-AU"/>
        </w:rPr>
        <w:t xml:space="preserve">- </w:t>
      </w:r>
      <w:r w:rsidRPr="008F250E">
        <w:rPr>
          <w:rFonts w:ascii="Times New Roman" w:hAnsi="Times New Roman" w:cs="Times New Roman"/>
          <w:sz w:val="28"/>
          <w:szCs w:val="28"/>
          <w:lang w:val="kk-KZ" w:eastAsia="en-AU"/>
        </w:rPr>
        <w:t>«Суицид тәуекелі картасы» тұлғаның:</w:t>
      </w:r>
    </w:p>
    <w:p w:rsidR="008F250E" w:rsidRDefault="008F250E" w:rsidP="008F250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val="ru-RU" w:eastAsia="en-AU"/>
        </w:rPr>
        <w:t>эмоционалдық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val="ru-RU" w:eastAsia="en-AU"/>
        </w:rPr>
        <w:t>реакциясы</w:t>
      </w:r>
      <w:proofErr w:type="spellEnd"/>
    </w:p>
    <w:p w:rsidR="008F250E" w:rsidRDefault="008F250E" w:rsidP="008F250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val="ru-RU" w:eastAsia="en-AU"/>
        </w:rPr>
        <w:t>ішкі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val="ru-RU" w:eastAsia="en-AU"/>
        </w:rPr>
        <w:t>шиеленісі</w:t>
      </w:r>
      <w:proofErr w:type="spellEnd"/>
    </w:p>
    <w:p w:rsidR="008F250E" w:rsidRPr="008F250E" w:rsidRDefault="008F250E" w:rsidP="008F250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>-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>проблемаларды шешу стратегиясы</w:t>
      </w:r>
    </w:p>
    <w:p w:rsidR="008F250E" w:rsidRPr="008F250E" w:rsidRDefault="008F250E" w:rsidP="008F250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>-өзін-өзі бағалау ерекшеліктерін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 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 xml:space="preserve">жанама түрде айқындап, 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тәуекел аймақтарын деңгей бойынша анықтайды</w:t>
      </w:r>
      <w:r w:rsidRPr="008F250E">
        <w:rPr>
          <w:rFonts w:ascii="Times New Roman" w:eastAsia="Times New Roman" w:hAnsi="Times New Roman" w:cs="Times New Roman"/>
          <w:sz w:val="28"/>
          <w:szCs w:val="28"/>
          <w:lang w:val="kk-KZ" w:eastAsia="en-AU"/>
        </w:rPr>
        <w:t>.</w:t>
      </w:r>
    </w:p>
    <w:p w:rsidR="008F250E" w:rsidRPr="008F250E" w:rsidRDefault="008F250E" w:rsidP="008F2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Жалпы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нәтижелер</w:t>
      </w:r>
      <w:proofErr w:type="spellEnd"/>
    </w:p>
    <w:p w:rsidR="008F250E" w:rsidRPr="008F250E" w:rsidRDefault="008F250E" w:rsidP="008F25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Төмен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тәуекел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: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100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%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Оқушылардың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реакциясы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қалыпты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деструктивті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тенденциялар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анықталмады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.</w:t>
      </w:r>
    </w:p>
    <w:p w:rsidR="008F250E" w:rsidRPr="008F250E" w:rsidRDefault="008F250E" w:rsidP="008F25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Орташа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тәуекел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: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0%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Жиі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кездесетін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көрсеткіштер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: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  <w:t xml:space="preserve">–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шаршаңқылық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  <w:t xml:space="preserve">–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күйзеліс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  <w:t xml:space="preserve">–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мазасыздық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  <w:t xml:space="preserve">–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өзін-өзі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бағалауда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тұрақсыздық</w:t>
      </w:r>
      <w:proofErr w:type="spellEnd"/>
    </w:p>
    <w:p w:rsidR="008F250E" w:rsidRPr="008F250E" w:rsidRDefault="008F250E" w:rsidP="008F25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Жоғары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тәуекел</w:t>
      </w:r>
      <w:proofErr w:type="spellEnd"/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: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AU"/>
        </w:rPr>
        <w:t>0</w:t>
      </w:r>
      <w:r w:rsidRPr="008F250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%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көрсеткіш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i/>
          <w:iCs/>
          <w:sz w:val="28"/>
          <w:szCs w:val="28"/>
          <w:lang w:eastAsia="en-AU"/>
        </w:rPr>
        <w:t>жедел</w:t>
      </w:r>
      <w:proofErr w:type="spellEnd"/>
      <w:r w:rsidRPr="008F250E">
        <w:rPr>
          <w:rFonts w:ascii="Times New Roman" w:eastAsia="Times New Roman" w:hAnsi="Times New Roman" w:cs="Times New Roman"/>
          <w:i/>
          <w:iCs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i/>
          <w:iCs/>
          <w:sz w:val="28"/>
          <w:szCs w:val="28"/>
          <w:lang w:eastAsia="en-AU"/>
        </w:rPr>
        <w:t>қауіпті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білдірмейді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бірақ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қосымша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бақылауды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қажет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етеді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.</w:t>
      </w:r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br/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Жеке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жоспар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жасалды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(</w:t>
      </w:r>
      <w:proofErr w:type="spellStart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аты-жөнісіз</w:t>
      </w:r>
      <w:proofErr w:type="spellEnd"/>
      <w:r w:rsidRPr="008F250E">
        <w:rPr>
          <w:rFonts w:ascii="Times New Roman" w:eastAsia="Times New Roman" w:hAnsi="Times New Roman" w:cs="Times New Roman"/>
          <w:sz w:val="28"/>
          <w:szCs w:val="28"/>
          <w:lang w:eastAsia="en-AU"/>
        </w:rPr>
        <w:t>).</w:t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proofErr w:type="spellStart"/>
      <w:proofErr w:type="gramStart"/>
      <w:r w:rsidRPr="008F250E">
        <w:rPr>
          <w:rFonts w:ascii="Times New Roman" w:hAnsi="Times New Roman" w:cs="Times New Roman"/>
          <w:b/>
          <w:sz w:val="28"/>
          <w:szCs w:val="28"/>
          <w:lang w:eastAsia="en-AU"/>
        </w:rPr>
        <w:t>Қорытынды</w:t>
      </w:r>
      <w:proofErr w:type="spellEnd"/>
      <w:r w:rsidRPr="008F250E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- </w:t>
      </w:r>
      <w:proofErr w:type="spellStart"/>
      <w:r w:rsidRPr="008F250E">
        <w:rPr>
          <w:rFonts w:ascii="Times New Roman" w:hAnsi="Times New Roman" w:cs="Times New Roman"/>
          <w:sz w:val="28"/>
          <w:szCs w:val="28"/>
          <w:lang w:eastAsia="en-AU"/>
        </w:rPr>
        <w:t>Зерттеу</w:t>
      </w:r>
      <w:proofErr w:type="spellEnd"/>
      <w:r w:rsidRPr="008F250E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8"/>
          <w:lang w:eastAsia="en-AU"/>
        </w:rPr>
        <w:t>нәтижесі</w:t>
      </w:r>
      <w:proofErr w:type="spellEnd"/>
      <w:r w:rsidRPr="008F250E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r w:rsidRPr="008F250E">
        <w:rPr>
          <w:rFonts w:ascii="Times New Roman" w:hAnsi="Times New Roman" w:cs="Times New Roman"/>
          <w:sz w:val="28"/>
          <w:szCs w:val="28"/>
          <w:lang w:val="kk-KZ" w:eastAsia="en-AU"/>
        </w:rPr>
        <w:t>10 сынып оқушыларының барлығы</w:t>
      </w:r>
      <w:r w:rsidRPr="008F250E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8"/>
          <w:lang w:eastAsia="en-AU"/>
        </w:rPr>
        <w:t>қауіптің</w:t>
      </w:r>
      <w:proofErr w:type="spellEnd"/>
      <w:r w:rsidRPr="008F250E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8"/>
          <w:lang w:eastAsia="en-AU"/>
        </w:rPr>
        <w:t>жоқ</w:t>
      </w:r>
      <w:proofErr w:type="spellEnd"/>
      <w:r w:rsidRPr="008F250E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8"/>
          <w:lang w:eastAsia="en-AU"/>
        </w:rPr>
        <w:t>екенін</w:t>
      </w:r>
      <w:proofErr w:type="spellEnd"/>
      <w:r w:rsidRPr="008F250E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8F250E">
        <w:rPr>
          <w:rFonts w:ascii="Times New Roman" w:hAnsi="Times New Roman" w:cs="Times New Roman"/>
          <w:sz w:val="28"/>
          <w:szCs w:val="28"/>
          <w:lang w:eastAsia="en-AU"/>
        </w:rPr>
        <w:t>көрсетті</w:t>
      </w:r>
      <w:proofErr w:type="spellEnd"/>
      <w:r w:rsidRPr="008F250E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  <w:r w:rsidRPr="008F250E">
        <w:rPr>
          <w:rFonts w:ascii="Times New Roman" w:hAnsi="Times New Roman" w:cs="Times New Roman"/>
          <w:sz w:val="28"/>
          <w:szCs w:val="28"/>
          <w:lang w:eastAsia="en-AU"/>
        </w:rPr>
        <w:br/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  <w:r w:rsidRPr="008F250E">
        <w:rPr>
          <w:rFonts w:ascii="Times New Roman" w:hAnsi="Times New Roman" w:cs="Times New Roman"/>
          <w:b/>
          <w:sz w:val="28"/>
          <w:szCs w:val="28"/>
          <w:lang w:val="kk-KZ" w:eastAsia="en-AU"/>
        </w:rPr>
        <w:t>Ұсыныстар</w:t>
      </w:r>
    </w:p>
    <w:p w:rsidR="000B35E7" w:rsidRDefault="000B35E7" w:rsidP="008F250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en-AU"/>
        </w:rPr>
      </w:pPr>
    </w:p>
    <w:p w:rsidR="008F250E" w:rsidRPr="000B35E7" w:rsidRDefault="008F250E" w:rsidP="008F250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i/>
          <w:sz w:val="28"/>
          <w:szCs w:val="28"/>
          <w:lang w:val="kk-KZ" w:eastAsia="en-AU"/>
        </w:rPr>
        <w:t>Педагогтерге:</w:t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hAnsi="Times New Roman" w:cs="Times New Roman"/>
          <w:sz w:val="28"/>
          <w:szCs w:val="28"/>
          <w:lang w:val="kk-KZ" w:eastAsia="en-AU"/>
        </w:rPr>
        <w:t>Сабақ кезінде психологиялық жүктемені ескеру</w:t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hAnsi="Times New Roman" w:cs="Times New Roman"/>
          <w:sz w:val="28"/>
          <w:szCs w:val="28"/>
          <w:lang w:val="kk-KZ" w:eastAsia="en-AU"/>
        </w:rPr>
        <w:t>Жасөспірімдермен диалогтық қарым-қатынас орнату</w:t>
      </w:r>
    </w:p>
    <w:p w:rsidR="000B35E7" w:rsidRDefault="000B35E7" w:rsidP="008F250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en-AU"/>
        </w:rPr>
      </w:pPr>
    </w:p>
    <w:p w:rsidR="008F250E" w:rsidRPr="000B35E7" w:rsidRDefault="008F250E" w:rsidP="008F250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i/>
          <w:sz w:val="28"/>
          <w:szCs w:val="28"/>
          <w:lang w:val="kk-KZ" w:eastAsia="en-AU"/>
        </w:rPr>
        <w:t>Ата-аналарға:</w:t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hAnsi="Times New Roman" w:cs="Times New Roman"/>
          <w:sz w:val="28"/>
          <w:szCs w:val="28"/>
          <w:lang w:val="kk-KZ" w:eastAsia="en-AU"/>
        </w:rPr>
        <w:t>Баламен ашық сөйлесу</w:t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hAnsi="Times New Roman" w:cs="Times New Roman"/>
          <w:sz w:val="28"/>
          <w:szCs w:val="28"/>
          <w:lang w:val="kk-KZ" w:eastAsia="en-AU"/>
        </w:rPr>
        <w:t>Эмоциялық қолдау көрсету</w:t>
      </w:r>
    </w:p>
    <w:p w:rsidR="008F250E" w:rsidRPr="008F250E" w:rsidRDefault="008F250E" w:rsidP="008F250E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8F250E">
        <w:rPr>
          <w:rFonts w:ascii="Times New Roman" w:hAnsi="Times New Roman" w:cs="Times New Roman"/>
          <w:sz w:val="28"/>
          <w:szCs w:val="28"/>
          <w:lang w:val="kk-KZ" w:eastAsia="en-AU"/>
        </w:rPr>
        <w:t>Қажет болғанда психологқа бірге жүгіну</w:t>
      </w:r>
    </w:p>
    <w:p w:rsidR="008F250E" w:rsidRDefault="008F25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Pr="000B35E7" w:rsidRDefault="000B35E7" w:rsidP="000B3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sz w:val="28"/>
          <w:szCs w:val="28"/>
          <w:lang w:val="kk-KZ" w:eastAsia="en-AU"/>
        </w:rPr>
        <w:lastRenderedPageBreak/>
        <w:t>Жалғыздық сезімінің деңгейін анықтау</w:t>
      </w:r>
    </w:p>
    <w:p w:rsidR="000B35E7" w:rsidRPr="000B35E7" w:rsidRDefault="000B35E7" w:rsidP="000B35E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sz w:val="28"/>
          <w:szCs w:val="28"/>
          <w:lang w:val="kk-KZ" w:eastAsia="en-AU"/>
        </w:rPr>
        <w:t>(Рассел–Фергюсон; Корчагина)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br/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>ДИАГНОСТИКАЛЫҚ ЖҰМЫС ПРОТОКОЛЫ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Күні: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Қараша 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2025 ж.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br/>
        <w:t>Қамтылған сыныптар: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10 сынып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br/>
        <w:t>Қатысушылар саны: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3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оқушы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br/>
        <w:t>Психолог: Сарсенбина М.Е.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r w:rsidRPr="000B35E7">
        <w:rPr>
          <w:rFonts w:ascii="Times New Roman" w:hAnsi="Times New Roman" w:cs="Times New Roman"/>
          <w:b/>
          <w:sz w:val="28"/>
          <w:szCs w:val="28"/>
          <w:lang w:val="kk-KZ" w:eastAsia="en-AU"/>
        </w:rPr>
        <w:t>Диагностика мақсаты</w:t>
      </w:r>
      <w:r>
        <w:rPr>
          <w:rFonts w:ascii="Times New Roman" w:hAnsi="Times New Roman" w:cs="Times New Roman"/>
          <w:b/>
          <w:sz w:val="28"/>
          <w:szCs w:val="28"/>
          <w:lang w:val="kk-KZ" w:eastAsia="en-AU"/>
        </w:rPr>
        <w:t>-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Оқушылардың әлеуметтік өзара әрекеттесу деңгейін, оқшаулану сезімін, қарым-қатынасқа қажеттілігін және эмоционалдық қолдау тапшылығын бағалау.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sz w:val="28"/>
          <w:szCs w:val="28"/>
          <w:lang w:val="kk-KZ" w:eastAsia="en-AU"/>
        </w:rPr>
        <w:t>Әдістеменің сипаттамасы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жалғыздық сезімінің субъективті қарқындылығын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әлеуметтік байланыстың жеткіліктілік деңгейін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эмоциялық жақындыққа қажеттілікті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анықтауға мүмкіндік береді.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sz w:val="28"/>
          <w:szCs w:val="28"/>
          <w:lang w:val="kk-KZ" w:eastAsia="en-AU"/>
        </w:rPr>
        <w:t>Жалпы нәтижелер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Норма: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>100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%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br/>
        <w:t>Қарым-қатынасы қалыпты, әлеуметтік бейімделуі жақсы.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Уақытша қиындықтар: 0%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br/>
        <w:t>Оқушыларда қыс мезгіліндегі эмоционалдық шаршау, оқу жүктемесі немесе жекелеген интерперсоналдық қиындықтар байқалды.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Жоғары жалғыздық сезімі: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>0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%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br/>
        <w:t>Бұл топпен жеке жұмыс (коммуникативтік тренинг, өзіндік ашылу жаттығулары) жоспарланды.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sz w:val="28"/>
          <w:szCs w:val="28"/>
          <w:lang w:val="kk-KZ" w:eastAsia="en-AU"/>
        </w:rPr>
        <w:t>Қорытынды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Оқушылардың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барлығында 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әлеуметтік өзара әрекеттесу деңгейі жақсы.</w:t>
      </w: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br/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eastAsia="en-AU"/>
        </w:rPr>
        <w:t>Ұсыныстар</w:t>
      </w:r>
      <w:proofErr w:type="spellEnd"/>
    </w:p>
    <w:p w:rsidR="000B35E7" w:rsidRDefault="000B35E7" w:rsidP="000B35E7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Педагогтерге</w:t>
      </w:r>
      <w:proofErr w:type="spellEnd"/>
      <w:r w:rsidRPr="000B35E7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Топтық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жұмыстарды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жиі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қолдану</w:t>
      </w:r>
      <w:proofErr w:type="spellEnd"/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Біз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сезімін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күшейтуге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бағытталған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тапсырмалар</w:t>
      </w:r>
      <w:proofErr w:type="spellEnd"/>
    </w:p>
    <w:p w:rsidR="000B35E7" w:rsidRDefault="000B35E7" w:rsidP="000B35E7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Оқушыларға</w:t>
      </w:r>
      <w:proofErr w:type="spellEnd"/>
      <w:r w:rsidRPr="000B35E7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Құрдастарымен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жағымды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байланыс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орнату</w:t>
      </w:r>
      <w:proofErr w:type="spellEnd"/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proofErr w:type="spellStart"/>
      <w:proofErr w:type="gram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Ша</w:t>
      </w:r>
      <w:proofErr w:type="gram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ғын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топтық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ойындар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мен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тренингтерге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қатысу</w:t>
      </w:r>
      <w:proofErr w:type="spellEnd"/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B3A8A" w:rsidRDefault="009B3A8A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35E7" w:rsidRPr="000B35E7" w:rsidRDefault="000B35E7" w:rsidP="000B3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 w:eastAsia="en-AU"/>
        </w:rPr>
      </w:pP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lastRenderedPageBreak/>
        <w:t>Мазасыздық</w:t>
      </w:r>
      <w:proofErr w:type="spellEnd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деңгейін</w:t>
      </w:r>
      <w:proofErr w:type="spellEnd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анықтау</w:t>
      </w:r>
      <w:proofErr w:type="spellEnd"/>
    </w:p>
    <w:p w:rsidR="000B35E7" w:rsidRPr="000B35E7" w:rsidRDefault="000B35E7" w:rsidP="000B35E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 w:eastAsia="en-AU"/>
        </w:rPr>
      </w:pPr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(Ч. </w:t>
      </w: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Спилбергер</w:t>
      </w:r>
      <w:proofErr w:type="spellEnd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; экспрес</w:t>
      </w:r>
      <w:proofErr w:type="gramStart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с-</w:t>
      </w:r>
      <w:proofErr w:type="spellStart"/>
      <w:proofErr w:type="gramEnd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әдістеме</w:t>
      </w:r>
      <w:proofErr w:type="spellEnd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)</w:t>
      </w:r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br/>
      </w:r>
      <w:r>
        <w:rPr>
          <w:rFonts w:ascii="Times New Roman" w:hAnsi="Times New Roman" w:cs="Times New Roman"/>
          <w:sz w:val="28"/>
          <w:szCs w:val="28"/>
          <w:lang w:val="ru-RU" w:eastAsia="en-AU"/>
        </w:rPr>
        <w:t>ДИАГНОСТИКАЛЫҚ ЖҰМЫС ПРОТОКОЛЫ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Күні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en-AU"/>
        </w:rPr>
        <w:t>Қараша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2025 ж.</w:t>
      </w:r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br/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Қамтылған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сыныптар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: 6–7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сыныптар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br/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Қатысушылар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саны:</w:t>
      </w:r>
      <w:r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7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оқушы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br/>
        <w:t xml:space="preserve">Психолог: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Сарсенбина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М.Е.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Диагностика </w:t>
      </w: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мақсаты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 w:eastAsia="en-AU"/>
        </w:rPr>
        <w:t>-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Оқушылардың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жеке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(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тұрақты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)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және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ситуациялық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(</w:t>
      </w:r>
      <w:proofErr w:type="spellStart"/>
      <w:proofErr w:type="gram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уа</w:t>
      </w:r>
      <w:proofErr w:type="gram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қытша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)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мазасыздық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деңгейін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анықтау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, стресс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жағдайларына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реакциясын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бағалау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Әдістеменің</w:t>
      </w:r>
      <w:proofErr w:type="spellEnd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val="ru-RU" w:eastAsia="en-AU"/>
        </w:rPr>
        <w:t>сипаттамасы</w:t>
      </w:r>
      <w:r>
        <w:rPr>
          <w:rFonts w:ascii="Times New Roman" w:hAnsi="Times New Roman" w:cs="Times New Roman"/>
          <w:b/>
          <w:sz w:val="28"/>
          <w:szCs w:val="28"/>
          <w:lang w:val="ru-RU" w:eastAsia="en-AU"/>
        </w:rPr>
        <w:t>-</w:t>
      </w:r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Спилбергер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тесті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: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r>
        <w:rPr>
          <w:rFonts w:ascii="Times New Roman" w:hAnsi="Times New Roman" w:cs="Times New Roman"/>
          <w:sz w:val="28"/>
          <w:szCs w:val="28"/>
          <w:lang w:val="ru-RU" w:eastAsia="en-AU"/>
        </w:rPr>
        <w:t>-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жағдайлық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мазасыздықты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,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r>
        <w:rPr>
          <w:rFonts w:ascii="Times New Roman" w:hAnsi="Times New Roman" w:cs="Times New Roman"/>
          <w:sz w:val="28"/>
          <w:szCs w:val="28"/>
          <w:lang w:val="ru-RU" w:eastAsia="en-AU"/>
        </w:rPr>
        <w:t>-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тұлғ</w:t>
      </w:r>
      <w:proofErr w:type="gram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алы</w:t>
      </w:r>
      <w:proofErr w:type="gram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val="ru-RU" w:eastAsia="en-AU"/>
        </w:rPr>
        <w:t>мазасыздықты</w:t>
      </w:r>
      <w:proofErr w:type="spellEnd"/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екі</w:t>
      </w:r>
      <w:proofErr w:type="spellEnd"/>
      <w:proofErr w:type="gram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бөлек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шкала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ретінде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көрсетеді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eastAsia="en-AU"/>
        </w:rPr>
        <w:t>Жалпы</w:t>
      </w:r>
      <w:proofErr w:type="spellEnd"/>
      <w:r w:rsidRPr="000B35E7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eastAsia="en-AU"/>
        </w:rPr>
        <w:t>нәтижелер</w:t>
      </w:r>
      <w:proofErr w:type="spellEnd"/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Төмен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және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орташа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деңгей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>100</w:t>
      </w:r>
      <w:r w:rsidRPr="000B35E7">
        <w:rPr>
          <w:rFonts w:ascii="Times New Roman" w:hAnsi="Times New Roman" w:cs="Times New Roman"/>
          <w:sz w:val="28"/>
          <w:szCs w:val="28"/>
          <w:lang w:eastAsia="en-AU"/>
        </w:rPr>
        <w:t>%</w:t>
      </w:r>
      <w:r w:rsidRPr="000B35E7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Эмоциялық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жағдайы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қалыпты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оқу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процесіне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бейімделуі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жақсы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Орташа-жоғары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деңгей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>: 0%</w:t>
      </w:r>
      <w:r w:rsidRPr="000B35E7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мәселе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көбіне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оқу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жүктемесі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емтихан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жасөспірімдік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кезеңмен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байланысты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Жоғары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мазасыздық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>0</w:t>
      </w:r>
      <w:r w:rsidRPr="000B35E7">
        <w:rPr>
          <w:rFonts w:ascii="Times New Roman" w:hAnsi="Times New Roman" w:cs="Times New Roman"/>
          <w:sz w:val="28"/>
          <w:szCs w:val="28"/>
          <w:lang w:eastAsia="en-AU"/>
        </w:rPr>
        <w:t>%</w:t>
      </w:r>
      <w:r w:rsidRPr="000B35E7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топпен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жеке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жұмыс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басталды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(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релаксация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тыныс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әдістері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стресс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менеджмент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>).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eastAsia="en-AU"/>
        </w:rPr>
        <w:t>Қорытынды</w:t>
      </w:r>
      <w:proofErr w:type="spellEnd"/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Мектеп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оқушыларының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жалпы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жағдайы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қанағаттанарлық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br/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b/>
          <w:sz w:val="28"/>
          <w:szCs w:val="28"/>
          <w:lang w:eastAsia="en-AU"/>
        </w:rPr>
        <w:t>Ұсыныстар</w:t>
      </w:r>
      <w:proofErr w:type="spellEnd"/>
    </w:p>
    <w:p w:rsidR="000B35E7" w:rsidRDefault="000B35E7" w:rsidP="000B35E7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Педагогтерге</w:t>
      </w:r>
      <w:proofErr w:type="spellEnd"/>
      <w:r w:rsidRPr="000B35E7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Сабақ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барысында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демалыс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>/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сергіту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сәттерін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енгізу</w:t>
      </w:r>
      <w:proofErr w:type="spellEnd"/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Оқушыларға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қысым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түсіретін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тапсырмаларды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теңгерімді</w:t>
      </w:r>
      <w:proofErr w:type="spellEnd"/>
      <w:r w:rsidRPr="000B35E7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0B35E7">
        <w:rPr>
          <w:rFonts w:ascii="Times New Roman" w:hAnsi="Times New Roman" w:cs="Times New Roman"/>
          <w:sz w:val="28"/>
          <w:szCs w:val="28"/>
          <w:lang w:eastAsia="en-AU"/>
        </w:rPr>
        <w:t>беру</w:t>
      </w:r>
      <w:proofErr w:type="spellEnd"/>
    </w:p>
    <w:p w:rsidR="000B35E7" w:rsidRDefault="000B35E7" w:rsidP="000B35E7">
      <w:pPr>
        <w:pStyle w:val="a3"/>
        <w:rPr>
          <w:rFonts w:ascii="Times New Roman" w:hAnsi="Times New Roman" w:cs="Times New Roman"/>
          <w:i/>
          <w:iCs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i/>
          <w:iCs/>
          <w:sz w:val="28"/>
          <w:szCs w:val="28"/>
          <w:lang w:val="kk-KZ" w:eastAsia="en-AU"/>
        </w:rPr>
        <w:t>Ата-аналарға: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Баланы тыңдап, қолдау көрсету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Ұйқы режимін қалыптастыру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Үй тапсырмасын жоспарлауға көмектесу</w:t>
      </w:r>
    </w:p>
    <w:p w:rsidR="000B35E7" w:rsidRDefault="000B35E7" w:rsidP="000B35E7">
      <w:pPr>
        <w:pStyle w:val="a3"/>
        <w:rPr>
          <w:rFonts w:ascii="Times New Roman" w:hAnsi="Times New Roman" w:cs="Times New Roman"/>
          <w:i/>
          <w:iCs/>
          <w:sz w:val="28"/>
          <w:szCs w:val="28"/>
          <w:lang w:val="kk-KZ" w:eastAsia="en-AU"/>
        </w:rPr>
      </w:pP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b/>
          <w:i/>
          <w:iCs/>
          <w:sz w:val="28"/>
          <w:szCs w:val="28"/>
          <w:lang w:val="kk-KZ" w:eastAsia="en-AU"/>
        </w:rPr>
        <w:t>Психологқа: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Стресс менеджмент сабақтарын өткізу</w:t>
      </w:r>
    </w:p>
    <w:p w:rsidR="000B35E7" w:rsidRP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0B35E7">
        <w:rPr>
          <w:rFonts w:ascii="Times New Roman" w:hAnsi="Times New Roman" w:cs="Times New Roman"/>
          <w:sz w:val="28"/>
          <w:szCs w:val="28"/>
          <w:lang w:val="kk-KZ" w:eastAsia="en-AU"/>
        </w:rPr>
        <w:t>Релаксациялық жаттығуларды үйрету</w:t>
      </w:r>
    </w:p>
    <w:p w:rsidR="000B35E7" w:rsidRDefault="000B35E7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0B35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Pr="00187BBF" w:rsidRDefault="00187BBF" w:rsidP="00187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 w:eastAsia="en-AU"/>
        </w:rPr>
      </w:pPr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«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Балалардың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мектепке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психологиялық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бейімделуін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сараптамалық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proofErr w:type="gramStart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ба</w:t>
      </w:r>
      <w:proofErr w:type="gramEnd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ғалау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схемасы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t>»</w:t>
      </w:r>
      <w:r w:rsidRPr="00187BBF">
        <w:rPr>
          <w:rFonts w:ascii="Times New Roman" w:hAnsi="Times New Roman" w:cs="Times New Roman"/>
          <w:b/>
          <w:sz w:val="28"/>
          <w:szCs w:val="28"/>
          <w:lang w:val="ru-RU" w:eastAsia="en-AU"/>
        </w:rPr>
        <w:br/>
        <w:t>(В. И. Чирков, О. Л. Соколова, О. В. Сорокина)</w:t>
      </w:r>
    </w:p>
    <w:p w:rsidR="00187BBF" w:rsidRPr="00187BBF" w:rsidRDefault="00187BBF" w:rsidP="00187B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ДИАГНОСТИКАЛЫҚ ЖҰМЫС ПРОТОКОЛЫ</w:t>
      </w:r>
    </w:p>
    <w:p w:rsidR="00187BBF" w:rsidRPr="00187BBF" w:rsidRDefault="00187BBF" w:rsidP="00187BBF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Күні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en-AU"/>
        </w:rPr>
        <w:t>Қараша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2025 ж.</w:t>
      </w: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br/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Қамтылған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сыныптар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: 1–4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сыныптар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br/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Қатысушылар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саны: </w:t>
      </w:r>
      <w:r>
        <w:rPr>
          <w:rFonts w:ascii="Times New Roman" w:hAnsi="Times New Roman" w:cs="Times New Roman"/>
          <w:sz w:val="28"/>
          <w:szCs w:val="28"/>
          <w:lang w:val="ru-RU" w:eastAsia="en-AU"/>
        </w:rPr>
        <w:t>34</w:t>
      </w: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оқушы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br/>
        <w:t xml:space="preserve">Психолог: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Сарсенбина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М.Е.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Диагностиканың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мақсаты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Оқушылардың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мектеп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жағдайына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психологиялық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деңгейін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анықтау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процесін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қабылдау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ерекшеліктерін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эмоционалдық-тұлғалық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тұрақтылықты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педагогтармен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және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құрдастарымен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қарым-қатынас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сапасын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бағалау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мектепке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бейімделуі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қиын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оқушыларды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анықтап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дер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кезінде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қолдау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көрсету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Әдістеменің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сипаттамасы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іс-әрекетіне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бейімделуі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Сабақтағы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мінез-құлқы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Мұғаліммен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қарым-қатынасы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Құрдастарымен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қарым-қатынасы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Эмоциялық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жағдайы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(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тұрақтылық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көңіл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күй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динамикасы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)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мотивациясы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Жалпы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мектепке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баруға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деген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қатынасы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Ә</w:t>
      </w:r>
      <w:proofErr w:type="gram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р</w:t>
      </w:r>
      <w:proofErr w:type="spellEnd"/>
      <w:proofErr w:type="gram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критерий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бірнеше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деңгей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бойынша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сараптамалық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бағаланады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187BBF" w:rsidRPr="009B3A8A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9B3A8A">
        <w:rPr>
          <w:rFonts w:ascii="Times New Roman" w:hAnsi="Times New Roman" w:cs="Times New Roman"/>
          <w:b/>
          <w:sz w:val="28"/>
          <w:szCs w:val="28"/>
          <w:lang w:eastAsia="en-AU"/>
        </w:rPr>
        <w:t>Жалпы</w:t>
      </w:r>
      <w:proofErr w:type="spellEnd"/>
      <w:r w:rsidRPr="009B3A8A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9B3A8A">
        <w:rPr>
          <w:rFonts w:ascii="Times New Roman" w:hAnsi="Times New Roman" w:cs="Times New Roman"/>
          <w:b/>
          <w:sz w:val="28"/>
          <w:szCs w:val="28"/>
          <w:lang w:eastAsia="en-AU"/>
        </w:rPr>
        <w:t>нәтижелер</w:t>
      </w:r>
      <w:proofErr w:type="spellEnd"/>
      <w:r w:rsidRPr="009B3A8A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А)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бейімделген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>95</w:t>
      </w:r>
      <w:r w:rsidRPr="00187BBF">
        <w:rPr>
          <w:rFonts w:ascii="Times New Roman" w:hAnsi="Times New Roman" w:cs="Times New Roman"/>
          <w:sz w:val="28"/>
          <w:szCs w:val="28"/>
          <w:lang w:eastAsia="en-AU"/>
        </w:rPr>
        <w:t>%</w:t>
      </w:r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9B3A8A">
        <w:rPr>
          <w:rFonts w:ascii="Times New Roman" w:hAnsi="Times New Roman" w:cs="Times New Roman"/>
          <w:i/>
          <w:sz w:val="28"/>
          <w:szCs w:val="28"/>
          <w:lang w:eastAsia="en-AU"/>
        </w:rPr>
        <w:t>Оқушыларда</w:t>
      </w:r>
      <w:proofErr w:type="spellEnd"/>
      <w:r w:rsidRPr="009B3A8A">
        <w:rPr>
          <w:rFonts w:ascii="Times New Roman" w:hAnsi="Times New Roman" w:cs="Times New Roman"/>
          <w:i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</w:t>
      </w:r>
      <w:proofErr w:type="spellEnd"/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тапсырмаларын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орындауда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тұрақтылық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  <w:r w:rsidR="009B3A8A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мұғаліммен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және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сыныппен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қарым-қатынас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  <w:r w:rsidR="009B3A8A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сабаққа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қызығушылық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  <w:r w:rsidR="009B3A8A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тепе-теңдік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байқалды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9B3A8A" w:rsidRDefault="009B3A8A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</w:p>
    <w:p w:rsidR="00187BBF" w:rsidRPr="009B3A8A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9B3A8A">
        <w:rPr>
          <w:rFonts w:ascii="Times New Roman" w:hAnsi="Times New Roman" w:cs="Times New Roman"/>
          <w:sz w:val="28"/>
          <w:szCs w:val="28"/>
          <w:lang w:val="kk-KZ" w:eastAsia="en-AU"/>
        </w:rPr>
        <w:t>B) Бейімделуі жеткілікті, бірақ уақытша қиындықтары бар: 5%</w:t>
      </w:r>
      <w:r w:rsidRPr="009B3A8A">
        <w:rPr>
          <w:rFonts w:ascii="Times New Roman" w:hAnsi="Times New Roman" w:cs="Times New Roman"/>
          <w:sz w:val="28"/>
          <w:szCs w:val="28"/>
          <w:lang w:val="kk-KZ" w:eastAsia="en-AU"/>
        </w:rPr>
        <w:br/>
      </w:r>
      <w:r w:rsidRPr="009B3A8A">
        <w:rPr>
          <w:rFonts w:ascii="Times New Roman" w:hAnsi="Times New Roman" w:cs="Times New Roman"/>
          <w:i/>
          <w:sz w:val="28"/>
          <w:szCs w:val="28"/>
          <w:lang w:val="kk-KZ" w:eastAsia="en-AU"/>
        </w:rPr>
        <w:t>Бақыланған белгілер: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тез</w:t>
      </w:r>
      <w:proofErr w:type="spellEnd"/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шаршау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  <w:r w:rsidR="009B3A8A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тапсырмаларды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орындауда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баяулық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  <w:r w:rsidR="009B3A8A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тұрақсыздық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сыныппен</w:t>
      </w:r>
      <w:proofErr w:type="spellEnd"/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өзара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әрекеттесу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қиындығы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топқа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жеңіл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психопрофилактикалық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қолдау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қажет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</w:p>
    <w:p w:rsidR="009B3A8A" w:rsidRDefault="009B3A8A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</w:p>
    <w:p w:rsidR="00187BBF" w:rsidRPr="009B3A8A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9B3A8A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C) Бейімделуі қиын (тәуекел тобы):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>0</w:t>
      </w:r>
      <w:r w:rsidRPr="009B3A8A">
        <w:rPr>
          <w:rFonts w:ascii="Times New Roman" w:hAnsi="Times New Roman" w:cs="Times New Roman"/>
          <w:sz w:val="28"/>
          <w:szCs w:val="28"/>
          <w:lang w:val="kk-KZ" w:eastAsia="en-AU"/>
        </w:rPr>
        <w:t>%</w:t>
      </w:r>
      <w:r w:rsidRPr="009B3A8A">
        <w:rPr>
          <w:rFonts w:ascii="Times New Roman" w:hAnsi="Times New Roman" w:cs="Times New Roman"/>
          <w:sz w:val="28"/>
          <w:szCs w:val="28"/>
          <w:lang w:val="kk-KZ" w:eastAsia="en-AU"/>
        </w:rPr>
        <w:br/>
      </w:r>
      <w:r w:rsidRPr="009B3A8A">
        <w:rPr>
          <w:rFonts w:ascii="Times New Roman" w:hAnsi="Times New Roman" w:cs="Times New Roman"/>
          <w:i/>
          <w:sz w:val="28"/>
          <w:szCs w:val="28"/>
          <w:lang w:val="kk-KZ" w:eastAsia="en-AU"/>
        </w:rPr>
        <w:t>Негізгі белгілер:</w:t>
      </w:r>
    </w:p>
    <w:p w:rsidR="00187BBF" w:rsidRPr="009B3A8A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9B3A8A">
        <w:rPr>
          <w:rFonts w:ascii="Times New Roman" w:hAnsi="Times New Roman" w:cs="Times New Roman"/>
          <w:sz w:val="28"/>
          <w:szCs w:val="28"/>
          <w:lang w:val="kk-KZ" w:eastAsia="en-AU"/>
        </w:rPr>
        <w:t>жоғары мазасыздық,</w:t>
      </w:r>
      <w:r w:rsidR="009B3A8A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r w:rsidRPr="009B3A8A">
        <w:rPr>
          <w:rFonts w:ascii="Times New Roman" w:hAnsi="Times New Roman" w:cs="Times New Roman"/>
          <w:sz w:val="28"/>
          <w:szCs w:val="28"/>
          <w:lang w:val="kk-KZ" w:eastAsia="en-AU"/>
        </w:rPr>
        <w:t>мектепке қатысты теріс эмоциялар,</w:t>
      </w:r>
      <w:r w:rsidR="009B3A8A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r w:rsidRPr="009B3A8A">
        <w:rPr>
          <w:rFonts w:ascii="Times New Roman" w:hAnsi="Times New Roman" w:cs="Times New Roman"/>
          <w:sz w:val="28"/>
          <w:szCs w:val="28"/>
          <w:lang w:val="kk-KZ" w:eastAsia="en-AU"/>
        </w:rPr>
        <w:t>оқу мотивациясының төмендеуі,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конфликтілік</w:t>
      </w:r>
      <w:proofErr w:type="spellEnd"/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мінез-құлық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немесе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тұйықтық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топқа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жеке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жұмыс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тағайындал</w:t>
      </w:r>
      <w:proofErr w:type="spellEnd"/>
      <w:r w:rsidR="009B3A8A">
        <w:rPr>
          <w:rFonts w:ascii="Times New Roman" w:hAnsi="Times New Roman" w:cs="Times New Roman"/>
          <w:sz w:val="28"/>
          <w:szCs w:val="28"/>
          <w:lang w:val="kk-KZ" w:eastAsia="en-AU"/>
        </w:rPr>
        <w:t>а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Психологтың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қорытындысы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Жалпы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алғанда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бастауыш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сынып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оқушыларының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мектепке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психологиялық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бейімделуі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қанағаттанарлық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деңгейде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lastRenderedPageBreak/>
        <w:t>Оқушылардың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басым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бөлігінде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процесіне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тұрақты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қызығушылық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мұғалімдермен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және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құрдастарымен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дұрыс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қарым-қатынас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орнаған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қиындықтары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топқа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жеке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карта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жасалды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және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әр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бойынша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жеке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қолдау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бағдарламасы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әзірленді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(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аты-жөні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жарияланбайды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).</w:t>
      </w:r>
      <w:proofErr w:type="gram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Ұсыныстар</w:t>
      </w:r>
      <w:proofErr w:type="spellEnd"/>
    </w:p>
    <w:p w:rsidR="009B3A8A" w:rsidRDefault="009B3A8A" w:rsidP="00187BB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val="kk-KZ"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Педагогтерге</w:t>
      </w:r>
      <w:proofErr w:type="spellEnd"/>
      <w:r w:rsidRPr="00187BBF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Коммуникативтік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жаттығулар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топтық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ойындарды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енгізу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Қиын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бейімделіп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жатқан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оқушыларға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дифференциалды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қолдау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көрсету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Тұрақты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позитивті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кері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байланыс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беру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Жұмсақ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адаптация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кезеңін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ұзарту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(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шамадан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тыс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талап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қоймау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)</w:t>
      </w:r>
    </w:p>
    <w:p w:rsidR="009B3A8A" w:rsidRDefault="009B3A8A" w:rsidP="00187BB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val="kk-KZ"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Ата-аналарға</w:t>
      </w:r>
      <w:proofErr w:type="spellEnd"/>
      <w:r w:rsidRPr="00187BBF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Үйде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тыныш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қолайлы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атмосфера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орнату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Балаға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күн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тәртібін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қалыптастыруға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көмектесу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Мектеп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туралы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ашық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сөйлесу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қиындықтарды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талқылау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Жетістігін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мақтап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қолдау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көрсету</w:t>
      </w:r>
      <w:proofErr w:type="spellEnd"/>
    </w:p>
    <w:p w:rsidR="009B3A8A" w:rsidRDefault="009B3A8A" w:rsidP="00187BB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val="kk-KZ"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Психологқа</w:t>
      </w:r>
      <w:proofErr w:type="spellEnd"/>
      <w:r w:rsidRPr="00187BBF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Тәуекел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тобымен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жеке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түзету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сабақтарын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жүргізу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Эмоциялық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тұрақтылықты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дамыту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тренингтері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Құрдастарымен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қарым-қатынасты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нығайтатын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ойындар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1–2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тоқсанда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динамикалық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бақылау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жүргізу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Мұғалімдермен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тығыз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кері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байланыс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орнату</w:t>
      </w:r>
      <w:proofErr w:type="spellEnd"/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Pr="00187BBF" w:rsidRDefault="00187BBF" w:rsidP="00187BB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187BBF">
        <w:rPr>
          <w:rFonts w:ascii="Times New Roman" w:hAnsi="Times New Roman" w:cs="Times New Roman"/>
          <w:b/>
          <w:sz w:val="28"/>
          <w:szCs w:val="28"/>
          <w:lang w:val="kk-KZ" w:eastAsia="en-AU"/>
        </w:rPr>
        <w:t>«Адамдары бар ағаш» проективті әдістемесі</w:t>
      </w:r>
    </w:p>
    <w:p w:rsidR="00187BBF" w:rsidRPr="00187BBF" w:rsidRDefault="00187BBF" w:rsidP="00187BB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val="kk-KZ" w:eastAsia="en-AU"/>
        </w:rPr>
        <w:t>ДИАГНОСТИКАЛЫҚ ЖҰМЫС ПРОТОКОЛЫ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val="kk-KZ" w:eastAsia="en-AU"/>
        </w:rPr>
        <w:t>Күні: Қараша 2025 ж.</w:t>
      </w:r>
      <w:r w:rsidRPr="00187BBF">
        <w:rPr>
          <w:rFonts w:ascii="Times New Roman" w:hAnsi="Times New Roman" w:cs="Times New Roman"/>
          <w:sz w:val="28"/>
          <w:szCs w:val="28"/>
          <w:lang w:val="kk-KZ" w:eastAsia="en-AU"/>
        </w:rPr>
        <w:br/>
        <w:t xml:space="preserve">Қамтылған сыныптар: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2-4 сыныптар </w:t>
      </w:r>
      <w:r w:rsidRPr="00187BBF">
        <w:rPr>
          <w:rFonts w:ascii="Times New Roman" w:hAnsi="Times New Roman" w:cs="Times New Roman"/>
          <w:sz w:val="28"/>
          <w:szCs w:val="28"/>
          <w:lang w:val="kk-KZ" w:eastAsia="en-AU"/>
        </w:rPr>
        <w:br/>
        <w:t>Қатысушылар саны: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29</w:t>
      </w:r>
      <w:r w:rsidRPr="00187BBF"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оқушы</w:t>
      </w:r>
      <w:r w:rsidRPr="00187BBF">
        <w:rPr>
          <w:rFonts w:ascii="Times New Roman" w:hAnsi="Times New Roman" w:cs="Times New Roman"/>
          <w:sz w:val="28"/>
          <w:szCs w:val="28"/>
          <w:lang w:val="kk-KZ" w:eastAsia="en-AU"/>
        </w:rPr>
        <w:br/>
        <w:t>Педагог-психолог: Сарсенбина М.Е.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Диагностиканың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мақсаты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t>«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Адамдары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ағаш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»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проективті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әдістемесі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оқушының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ішкі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жағдайын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өзін-өзі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қабылдауын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әлеуметтік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қарым-қатынас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стилін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психологиялық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қиындықтарын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,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8"/>
          <w:szCs w:val="28"/>
          <w:lang w:val="kk-KZ" w:eastAsia="en-AU"/>
        </w:rPr>
        <w:t>-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отбасылық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және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мектептік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ортаға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бейімделуін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жанама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түрде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анықтауға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арналған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әдіс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ерекшелігіне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қарамастан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оқушының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ішкі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әлемін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қорқыныштары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ресурстарын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көрнекі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түрде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диагностикалауға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мүмкіндік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береді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Әдістеме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сипаттамасы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Оқушыға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 бейнеленген адамдардан өзіне ұқсайтын және болашақта болғысы келетін адамды </w:t>
      </w:r>
      <w:proofErr w:type="gramStart"/>
      <w:r>
        <w:rPr>
          <w:rFonts w:ascii="Times New Roman" w:hAnsi="Times New Roman" w:cs="Times New Roman"/>
          <w:sz w:val="28"/>
          <w:szCs w:val="28"/>
          <w:lang w:val="kk-KZ" w:eastAsia="en-AU"/>
        </w:rPr>
        <w:t xml:space="preserve">бояу </w:t>
      </w:r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en-AU"/>
        </w:rPr>
        <w:t>сы</w:t>
      </w:r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беріледі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:</w:t>
      </w:r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Жалпы</w:t>
      </w:r>
      <w:proofErr w:type="spellEnd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b/>
          <w:sz w:val="28"/>
          <w:szCs w:val="28"/>
          <w:lang w:eastAsia="en-AU"/>
        </w:rPr>
        <w:t>нәтижелер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Диагностика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нәтижесінде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оқушылардың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психоэмоционалдық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жағдайы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төмендегідей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сипатталды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А)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Эмоциялық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тұ</w:t>
      </w:r>
      <w:proofErr w:type="gram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р</w:t>
      </w:r>
      <w:proofErr w:type="gram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ғыда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тұрақты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топ – 90</w:t>
      </w: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%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br/>
      </w:r>
      <w:proofErr w:type="spellStart"/>
      <w:r w:rsidRPr="00187BBF">
        <w:rPr>
          <w:rFonts w:ascii="Times New Roman" w:hAnsi="Times New Roman" w:cs="Times New Roman"/>
          <w:b/>
          <w:i/>
          <w:sz w:val="28"/>
          <w:szCs w:val="28"/>
          <w:lang w:val="ru-RU" w:eastAsia="en-AU"/>
        </w:rPr>
        <w:t>Түсіндірме</w:t>
      </w:r>
      <w:proofErr w:type="spellEnd"/>
      <w:r w:rsidRPr="00187BBF">
        <w:rPr>
          <w:rFonts w:ascii="Times New Roman" w:hAnsi="Times New Roman" w:cs="Times New Roman"/>
          <w:b/>
          <w:i/>
          <w:sz w:val="28"/>
          <w:szCs w:val="28"/>
          <w:lang w:val="ru-RU" w:eastAsia="en-AU"/>
        </w:rPr>
        <w:t>:</w:t>
      </w: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br/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Бұл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оқушылардың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ішінде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тұрақтылық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позитивті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қары</w:t>
      </w:r>
      <w:proofErr w:type="gram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м-</w:t>
      </w:r>
      <w:proofErr w:type="gram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қатынас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дағдылары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байқалады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B)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Уақытша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</w:t>
      </w:r>
      <w:r>
        <w:rPr>
          <w:rFonts w:ascii="Times New Roman" w:hAnsi="Times New Roman" w:cs="Times New Roman"/>
          <w:sz w:val="28"/>
          <w:szCs w:val="28"/>
          <w:lang w:eastAsia="en-AU"/>
        </w:rPr>
        <w:t>лдық</w:t>
      </w:r>
      <w:proofErr w:type="spellEnd"/>
      <w:r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AU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AU"/>
        </w:rPr>
        <w:t>бар</w:t>
      </w:r>
      <w:proofErr w:type="spellEnd"/>
      <w:r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AU"/>
        </w:rPr>
        <w:t>топ</w:t>
      </w:r>
      <w:proofErr w:type="spellEnd"/>
      <w:r>
        <w:rPr>
          <w:rFonts w:ascii="Times New Roman" w:hAnsi="Times New Roman" w:cs="Times New Roman"/>
          <w:sz w:val="28"/>
          <w:szCs w:val="28"/>
          <w:lang w:eastAsia="en-A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 w:eastAsia="en-AU"/>
        </w:rPr>
        <w:t>10</w:t>
      </w:r>
      <w:r w:rsidRPr="00187BBF">
        <w:rPr>
          <w:rFonts w:ascii="Times New Roman" w:hAnsi="Times New Roman" w:cs="Times New Roman"/>
          <w:sz w:val="28"/>
          <w:szCs w:val="28"/>
          <w:lang w:eastAsia="en-AU"/>
        </w:rPr>
        <w:t>%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187BBF">
        <w:rPr>
          <w:rFonts w:ascii="Times New Roman" w:hAnsi="Times New Roman" w:cs="Times New Roman"/>
          <w:b/>
          <w:i/>
          <w:sz w:val="28"/>
          <w:szCs w:val="28"/>
          <w:lang w:eastAsia="en-AU"/>
        </w:rPr>
        <w:t>Түсіндірме</w:t>
      </w:r>
      <w:proofErr w:type="spellEnd"/>
      <w:proofErr w:type="gramStart"/>
      <w:r w:rsidRPr="00187BBF">
        <w:rPr>
          <w:rFonts w:ascii="Times New Roman" w:hAnsi="Times New Roman" w:cs="Times New Roman"/>
          <w:b/>
          <w:i/>
          <w:sz w:val="28"/>
          <w:szCs w:val="28"/>
          <w:lang w:eastAsia="en-AU"/>
        </w:rPr>
        <w:t>:</w:t>
      </w:r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нәтиже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оқушының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өзін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сенімсіз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сезінуіне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шаршауына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мотивацияның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төмендеуіне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байланысты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болуы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мүмкін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ru-RU"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t>C</w:t>
      </w: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 xml:space="preserve">)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Психологиялық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en-AU"/>
        </w:rPr>
        <w:t>қолдауды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en-AU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en-A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en-AU"/>
        </w:rPr>
        <w:t xml:space="preserve"> топ –0</w:t>
      </w:r>
      <w:r w:rsidRPr="00187BBF">
        <w:rPr>
          <w:rFonts w:ascii="Times New Roman" w:hAnsi="Times New Roman" w:cs="Times New Roman"/>
          <w:sz w:val="28"/>
          <w:szCs w:val="28"/>
          <w:lang w:val="ru-RU" w:eastAsia="en-AU"/>
        </w:rPr>
        <w:t>%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187BBF">
        <w:rPr>
          <w:rFonts w:ascii="Times New Roman" w:hAnsi="Times New Roman" w:cs="Times New Roman"/>
          <w:b/>
          <w:i/>
          <w:sz w:val="28"/>
          <w:szCs w:val="28"/>
          <w:lang w:eastAsia="en-AU"/>
        </w:rPr>
        <w:t>Түсіндірме</w:t>
      </w:r>
      <w:proofErr w:type="spellEnd"/>
      <w:proofErr w:type="gramStart"/>
      <w:r w:rsidRPr="00187BBF">
        <w:rPr>
          <w:rFonts w:ascii="Times New Roman" w:hAnsi="Times New Roman" w:cs="Times New Roman"/>
          <w:b/>
          <w:i/>
          <w:sz w:val="28"/>
          <w:szCs w:val="28"/>
          <w:lang w:eastAsia="en-AU"/>
        </w:rPr>
        <w:t>:</w:t>
      </w:r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Бұл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топтағы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оқушыларда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қысым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мазасыздық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жалғыздық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немесе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ортаға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бейімделу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қиындығы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болуы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мүмкін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187BBF" w:rsidRPr="009B3A8A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9B3A8A">
        <w:rPr>
          <w:rFonts w:ascii="Times New Roman" w:hAnsi="Times New Roman" w:cs="Times New Roman"/>
          <w:b/>
          <w:sz w:val="28"/>
          <w:szCs w:val="28"/>
          <w:lang w:eastAsia="en-AU"/>
        </w:rPr>
        <w:t>Психологтың</w:t>
      </w:r>
      <w:proofErr w:type="spellEnd"/>
      <w:r w:rsidRPr="009B3A8A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proofErr w:type="spellStart"/>
      <w:r w:rsidRPr="009B3A8A">
        <w:rPr>
          <w:rFonts w:ascii="Times New Roman" w:hAnsi="Times New Roman" w:cs="Times New Roman"/>
          <w:b/>
          <w:sz w:val="28"/>
          <w:szCs w:val="28"/>
          <w:lang w:eastAsia="en-AU"/>
        </w:rPr>
        <w:t>қорытындысы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Жалпы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алғанда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оқушылардың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басым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бөлігінде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жай-күй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қалыпты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деңгейде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</w: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Уақытша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қиындықтары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топпен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жоспарлы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профилактикалық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жұмыс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жүргізіледі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.</w:t>
      </w:r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br/>
        <w:t>(</w:t>
      </w:r>
      <w:proofErr w:type="spellStart"/>
      <w:proofErr w:type="gram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аты-жөні</w:t>
      </w:r>
      <w:proofErr w:type="spellEnd"/>
      <w:proofErr w:type="gram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құпия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>).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</w:p>
    <w:p w:rsidR="00187BBF" w:rsidRPr="009B3A8A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9B3A8A">
        <w:rPr>
          <w:rFonts w:ascii="Times New Roman" w:hAnsi="Times New Roman" w:cs="Times New Roman"/>
          <w:b/>
          <w:sz w:val="28"/>
          <w:szCs w:val="28"/>
          <w:lang w:eastAsia="en-AU"/>
        </w:rPr>
        <w:t>Ұсыныстар</w:t>
      </w:r>
      <w:proofErr w:type="spellEnd"/>
    </w:p>
    <w:p w:rsidR="00187BBF" w:rsidRPr="009B3A8A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9B3A8A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Педагогтерге</w:t>
      </w:r>
      <w:proofErr w:type="spellEnd"/>
      <w:r w:rsidRPr="009B3A8A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Оқу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жүктемесін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теңгерімді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беру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Қарым-қатынасқа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ашық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,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эмпатиялық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стиль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қолдану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Коммуникативтік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ойындар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енгізу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Өз-өзіне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сенімділікті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арттыру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әдістерін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қолдану</w:t>
      </w:r>
      <w:proofErr w:type="spellEnd"/>
    </w:p>
    <w:p w:rsidR="009B3A8A" w:rsidRDefault="009B3A8A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</w:p>
    <w:p w:rsidR="00187BBF" w:rsidRPr="009B3A8A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9B3A8A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Ата-аналарға</w:t>
      </w:r>
      <w:proofErr w:type="spellEnd"/>
      <w:r w:rsidRPr="009B3A8A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Бала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эмоцияларын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еркін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айтуға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мүмкіндік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беру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Отбасылық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қолдау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жылы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атмосфераны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күшейту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Балаға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шамадан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тыс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талап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қоймау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Бірлескен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уақытты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көбейту</w:t>
      </w:r>
      <w:proofErr w:type="spellEnd"/>
    </w:p>
    <w:p w:rsidR="009B3A8A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 w:eastAsia="en-AU"/>
        </w:rPr>
      </w:pPr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</w:p>
    <w:p w:rsidR="00187BBF" w:rsidRPr="009B3A8A" w:rsidRDefault="00187BBF" w:rsidP="00187BBF">
      <w:pPr>
        <w:pStyle w:val="a3"/>
        <w:rPr>
          <w:rFonts w:ascii="Times New Roman" w:hAnsi="Times New Roman" w:cs="Times New Roman"/>
          <w:b/>
          <w:sz w:val="28"/>
          <w:szCs w:val="28"/>
          <w:lang w:eastAsia="en-AU"/>
        </w:rPr>
      </w:pPr>
      <w:proofErr w:type="spellStart"/>
      <w:r w:rsidRPr="009B3A8A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Психологқа</w:t>
      </w:r>
      <w:proofErr w:type="spellEnd"/>
      <w:r w:rsidRPr="009B3A8A">
        <w:rPr>
          <w:rFonts w:ascii="Times New Roman" w:hAnsi="Times New Roman" w:cs="Times New Roman"/>
          <w:b/>
          <w:i/>
          <w:iCs/>
          <w:sz w:val="28"/>
          <w:szCs w:val="28"/>
          <w:lang w:eastAsia="en-AU"/>
        </w:rPr>
        <w:t>:</w:t>
      </w: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Эмоционалдық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реттеу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бойынша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тренингтер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Өзін-өзі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бағалау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бағытында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жұмыс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eastAsia="en-AU"/>
        </w:rPr>
      </w:pP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Стресс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менеджмент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сабақтарын</w:t>
      </w:r>
      <w:proofErr w:type="spellEnd"/>
      <w:r w:rsidRPr="00187BBF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proofErr w:type="spellStart"/>
      <w:r w:rsidRPr="00187BBF">
        <w:rPr>
          <w:rFonts w:ascii="Times New Roman" w:hAnsi="Times New Roman" w:cs="Times New Roman"/>
          <w:sz w:val="28"/>
          <w:szCs w:val="28"/>
          <w:lang w:eastAsia="en-AU"/>
        </w:rPr>
        <w:t>енгізу</w:t>
      </w:r>
      <w:proofErr w:type="spellEnd"/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87BBF" w:rsidRPr="00187BBF" w:rsidRDefault="00187BBF" w:rsidP="00187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87BBF" w:rsidRPr="00187BBF" w:rsidSect="009B3A8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E2C"/>
    <w:multiLevelType w:val="multilevel"/>
    <w:tmpl w:val="D64A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40EA5"/>
    <w:multiLevelType w:val="multilevel"/>
    <w:tmpl w:val="0A8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54BF3"/>
    <w:multiLevelType w:val="multilevel"/>
    <w:tmpl w:val="DE16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00E80"/>
    <w:multiLevelType w:val="multilevel"/>
    <w:tmpl w:val="037A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F0F36"/>
    <w:multiLevelType w:val="multilevel"/>
    <w:tmpl w:val="75BA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E0A2E"/>
    <w:multiLevelType w:val="multilevel"/>
    <w:tmpl w:val="67E6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A3F4A"/>
    <w:multiLevelType w:val="multilevel"/>
    <w:tmpl w:val="78A6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9207B"/>
    <w:multiLevelType w:val="multilevel"/>
    <w:tmpl w:val="A028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65579"/>
    <w:multiLevelType w:val="multilevel"/>
    <w:tmpl w:val="945A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F01A40"/>
    <w:multiLevelType w:val="multilevel"/>
    <w:tmpl w:val="6F88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1E0F35"/>
    <w:multiLevelType w:val="multilevel"/>
    <w:tmpl w:val="4DF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B2E67"/>
    <w:multiLevelType w:val="multilevel"/>
    <w:tmpl w:val="B8AA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A3161"/>
    <w:multiLevelType w:val="multilevel"/>
    <w:tmpl w:val="1A26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444A82"/>
    <w:multiLevelType w:val="multilevel"/>
    <w:tmpl w:val="61CE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86A79"/>
    <w:multiLevelType w:val="multilevel"/>
    <w:tmpl w:val="F12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956401"/>
    <w:multiLevelType w:val="multilevel"/>
    <w:tmpl w:val="9018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42622"/>
    <w:multiLevelType w:val="multilevel"/>
    <w:tmpl w:val="3750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6009C2"/>
    <w:multiLevelType w:val="multilevel"/>
    <w:tmpl w:val="1028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1171B3"/>
    <w:multiLevelType w:val="multilevel"/>
    <w:tmpl w:val="5284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2A690B"/>
    <w:multiLevelType w:val="multilevel"/>
    <w:tmpl w:val="571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A71BC3"/>
    <w:multiLevelType w:val="multilevel"/>
    <w:tmpl w:val="8AD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67039A"/>
    <w:multiLevelType w:val="multilevel"/>
    <w:tmpl w:val="922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56A60"/>
    <w:multiLevelType w:val="multilevel"/>
    <w:tmpl w:val="6D9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03366"/>
    <w:multiLevelType w:val="multilevel"/>
    <w:tmpl w:val="27D0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366355"/>
    <w:multiLevelType w:val="multilevel"/>
    <w:tmpl w:val="E88A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437116"/>
    <w:multiLevelType w:val="multilevel"/>
    <w:tmpl w:val="5E4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55178E"/>
    <w:multiLevelType w:val="multilevel"/>
    <w:tmpl w:val="9314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2A2CD2"/>
    <w:multiLevelType w:val="multilevel"/>
    <w:tmpl w:val="53F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4F7AA9"/>
    <w:multiLevelType w:val="multilevel"/>
    <w:tmpl w:val="DACA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4C7D92"/>
    <w:multiLevelType w:val="multilevel"/>
    <w:tmpl w:val="32F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CE434A"/>
    <w:multiLevelType w:val="multilevel"/>
    <w:tmpl w:val="671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7962D9"/>
    <w:multiLevelType w:val="multilevel"/>
    <w:tmpl w:val="EE0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8C2E8D"/>
    <w:multiLevelType w:val="multilevel"/>
    <w:tmpl w:val="305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C0F72"/>
    <w:multiLevelType w:val="multilevel"/>
    <w:tmpl w:val="92E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645772"/>
    <w:multiLevelType w:val="multilevel"/>
    <w:tmpl w:val="D7E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31"/>
  </w:num>
  <w:num w:numId="4">
    <w:abstractNumId w:val="16"/>
  </w:num>
  <w:num w:numId="5">
    <w:abstractNumId w:val="22"/>
  </w:num>
  <w:num w:numId="6">
    <w:abstractNumId w:val="3"/>
  </w:num>
  <w:num w:numId="7">
    <w:abstractNumId w:val="28"/>
  </w:num>
  <w:num w:numId="8">
    <w:abstractNumId w:val="8"/>
  </w:num>
  <w:num w:numId="9">
    <w:abstractNumId w:val="17"/>
  </w:num>
  <w:num w:numId="10">
    <w:abstractNumId w:val="27"/>
  </w:num>
  <w:num w:numId="11">
    <w:abstractNumId w:val="24"/>
  </w:num>
  <w:num w:numId="12">
    <w:abstractNumId w:val="2"/>
  </w:num>
  <w:num w:numId="13">
    <w:abstractNumId w:val="12"/>
  </w:num>
  <w:num w:numId="14">
    <w:abstractNumId w:val="26"/>
  </w:num>
  <w:num w:numId="15">
    <w:abstractNumId w:val="18"/>
  </w:num>
  <w:num w:numId="16">
    <w:abstractNumId w:val="20"/>
  </w:num>
  <w:num w:numId="17">
    <w:abstractNumId w:val="15"/>
  </w:num>
  <w:num w:numId="18">
    <w:abstractNumId w:val="33"/>
  </w:num>
  <w:num w:numId="19">
    <w:abstractNumId w:val="10"/>
  </w:num>
  <w:num w:numId="20">
    <w:abstractNumId w:val="30"/>
  </w:num>
  <w:num w:numId="21">
    <w:abstractNumId w:val="11"/>
  </w:num>
  <w:num w:numId="22">
    <w:abstractNumId w:val="34"/>
  </w:num>
  <w:num w:numId="23">
    <w:abstractNumId w:val="19"/>
  </w:num>
  <w:num w:numId="24">
    <w:abstractNumId w:val="5"/>
  </w:num>
  <w:num w:numId="25">
    <w:abstractNumId w:val="0"/>
  </w:num>
  <w:num w:numId="26">
    <w:abstractNumId w:val="7"/>
  </w:num>
  <w:num w:numId="27">
    <w:abstractNumId w:val="23"/>
  </w:num>
  <w:num w:numId="28">
    <w:abstractNumId w:val="21"/>
  </w:num>
  <w:num w:numId="29">
    <w:abstractNumId w:val="9"/>
  </w:num>
  <w:num w:numId="30">
    <w:abstractNumId w:val="6"/>
  </w:num>
  <w:num w:numId="31">
    <w:abstractNumId w:val="13"/>
  </w:num>
  <w:num w:numId="32">
    <w:abstractNumId w:val="4"/>
  </w:num>
  <w:num w:numId="33">
    <w:abstractNumId w:val="25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0E"/>
    <w:rsid w:val="000B35E7"/>
    <w:rsid w:val="00187BBF"/>
    <w:rsid w:val="008F250E"/>
    <w:rsid w:val="009B3A8A"/>
    <w:rsid w:val="00B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5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2025-12-11T05:36:00Z</dcterms:created>
  <dcterms:modified xsi:type="dcterms:W3CDTF">2025-12-11T06:10:00Z</dcterms:modified>
</cp:coreProperties>
</file>